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6EA" w:rsidRPr="008D66EA" w:rsidRDefault="008D66EA" w:rsidP="008D66EA">
      <w:pPr>
        <w:ind w:left="6946"/>
        <w:rPr>
          <w:bCs/>
          <w:lang w:val="uk-UA"/>
        </w:rPr>
      </w:pPr>
      <w:r w:rsidRPr="008D66EA">
        <w:rPr>
          <w:bCs/>
          <w:lang w:val="uk-UA"/>
        </w:rPr>
        <w:t>Додаток 1</w:t>
      </w:r>
    </w:p>
    <w:p w:rsidR="008D66EA" w:rsidRPr="008D66EA" w:rsidRDefault="008D66EA" w:rsidP="008D66EA">
      <w:pPr>
        <w:ind w:left="6946"/>
        <w:rPr>
          <w:bCs/>
          <w:lang w:val="uk-UA"/>
        </w:rPr>
      </w:pPr>
      <w:r>
        <w:rPr>
          <w:bCs/>
          <w:lang w:val="uk-UA"/>
        </w:rPr>
        <w:t>д</w:t>
      </w:r>
      <w:r w:rsidRPr="008D66EA">
        <w:rPr>
          <w:bCs/>
          <w:lang w:val="uk-UA"/>
        </w:rPr>
        <w:t>о районної програми</w:t>
      </w:r>
    </w:p>
    <w:p w:rsidR="007366C8" w:rsidRPr="000F2DE8" w:rsidRDefault="007366C8" w:rsidP="007366C8">
      <w:pPr>
        <w:jc w:val="center"/>
        <w:rPr>
          <w:sz w:val="28"/>
          <w:szCs w:val="28"/>
          <w:lang w:val="uk-UA"/>
        </w:rPr>
      </w:pPr>
      <w:r w:rsidRPr="000F2DE8">
        <w:rPr>
          <w:b/>
          <w:bCs/>
          <w:sz w:val="28"/>
          <w:szCs w:val="28"/>
          <w:lang w:val="uk-UA"/>
        </w:rPr>
        <w:t>Паспорт програми</w:t>
      </w:r>
    </w:p>
    <w:p w:rsidR="007366C8" w:rsidRPr="000F2DE8" w:rsidRDefault="007366C8" w:rsidP="007366C8">
      <w:pPr>
        <w:rPr>
          <w:sz w:val="28"/>
          <w:szCs w:val="28"/>
          <w:lang w:val="uk-UA"/>
        </w:rPr>
      </w:pPr>
    </w:p>
    <w:tbl>
      <w:tblPr>
        <w:tblW w:w="9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4115"/>
        <w:gridCol w:w="4652"/>
      </w:tblGrid>
      <w:tr w:rsidR="007366C8" w:rsidRPr="00DC5E0F" w:rsidTr="00AA52C1">
        <w:trPr>
          <w:trHeight w:val="1594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jc w:val="center"/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1914E4" w:rsidP="00072763">
            <w:pPr>
              <w:ind w:right="-49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Бобринецька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районна державна адміністрація, в</w:t>
            </w:r>
            <w:r w:rsidR="007366C8">
              <w:rPr>
                <w:sz w:val="28"/>
                <w:szCs w:val="28"/>
                <w:lang w:val="uk-UA"/>
              </w:rPr>
              <w:t>ідділ юридичної, мобілізаційної роботи, інформаційної діяльності та комунікацій з громадськістю</w:t>
            </w:r>
            <w:r w:rsidR="007366C8" w:rsidRPr="000F2DE8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7366C8" w:rsidRPr="00DC5E0F" w:rsidTr="00AA52C1">
        <w:trPr>
          <w:trHeight w:val="1594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4162CF" w:rsidP="000727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7366C8" w:rsidRPr="000F2DE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1914E4" w:rsidP="00072763">
            <w:pPr>
              <w:ind w:right="-49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Бобринецька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районна державна адміністрація, в</w:t>
            </w:r>
            <w:r w:rsidR="007366C8">
              <w:rPr>
                <w:sz w:val="28"/>
                <w:szCs w:val="28"/>
                <w:lang w:val="uk-UA"/>
              </w:rPr>
              <w:t>ідділ юридичної, мобілізаційної роботи, інформаційної діяльності та комунікацій з громадськістю</w:t>
            </w:r>
          </w:p>
        </w:tc>
      </w:tr>
      <w:tr w:rsidR="007366C8" w:rsidRPr="00DC5E0F" w:rsidTr="00AA52C1">
        <w:trPr>
          <w:trHeight w:val="1594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4162CF" w:rsidP="000727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7366C8" w:rsidRPr="000F2DE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1914E4" w:rsidP="00072763">
            <w:pPr>
              <w:ind w:right="-49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Бобринецька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районна державна адміністрація, в</w:t>
            </w:r>
            <w:r w:rsidR="007366C8">
              <w:rPr>
                <w:sz w:val="28"/>
                <w:szCs w:val="28"/>
                <w:lang w:val="uk-UA"/>
              </w:rPr>
              <w:t>ідділ юридичної, мобілізаційної роботи, інформаційної діяльності та комунікацій з громадськістю</w:t>
            </w:r>
          </w:p>
        </w:tc>
      </w:tr>
      <w:tr w:rsidR="007366C8" w:rsidRPr="001914E4" w:rsidTr="00AA52C1">
        <w:trPr>
          <w:trHeight w:val="953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4162CF" w:rsidP="000727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7366C8" w:rsidRPr="000F2DE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1914E4" w:rsidP="007366C8">
            <w:pPr>
              <w:ind w:right="-77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Бобринецька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районна державна адміністрація</w:t>
            </w:r>
            <w:r>
              <w:rPr>
                <w:spacing w:val="-2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7366C8">
              <w:rPr>
                <w:spacing w:val="-2"/>
                <w:sz w:val="28"/>
                <w:szCs w:val="28"/>
                <w:lang w:val="uk-UA"/>
              </w:rPr>
              <w:t>Бобринецький</w:t>
            </w:r>
            <w:proofErr w:type="spellEnd"/>
            <w:r w:rsidR="007366C8">
              <w:rPr>
                <w:spacing w:val="-2"/>
                <w:sz w:val="28"/>
                <w:szCs w:val="28"/>
                <w:lang w:val="uk-UA"/>
              </w:rPr>
              <w:t xml:space="preserve"> районний військовий комісаріат </w:t>
            </w:r>
          </w:p>
        </w:tc>
      </w:tr>
      <w:tr w:rsidR="007366C8" w:rsidRPr="000F2DE8" w:rsidTr="00AA52C1">
        <w:trPr>
          <w:trHeight w:val="312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4162CF" w:rsidP="000727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7366C8" w:rsidRPr="000F2DE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7366C8">
            <w:pPr>
              <w:ind w:right="-49"/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2</w:t>
            </w:r>
            <w:r w:rsidR="00F431C0">
              <w:rPr>
                <w:sz w:val="28"/>
                <w:szCs w:val="28"/>
                <w:lang w:val="uk-UA"/>
              </w:rPr>
              <w:t>016-2020</w:t>
            </w:r>
            <w:r w:rsidRPr="000F2DE8">
              <w:rPr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7366C8" w:rsidRPr="000F2DE8" w:rsidTr="00AA52C1">
        <w:trPr>
          <w:trHeight w:val="953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4162CF" w:rsidP="000727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7366C8" w:rsidRPr="000F2DE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ind w:right="-122"/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Перелік місцевих бюджетів які беруть участь у виконанні комплексної програми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75B" w:rsidRDefault="00DC5E0F" w:rsidP="00072763">
            <w:pPr>
              <w:ind w:right="-49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Місцеві бюджети району</w:t>
            </w:r>
          </w:p>
          <w:p w:rsidR="0049675B" w:rsidRPr="000F2DE8" w:rsidRDefault="0049675B" w:rsidP="00072763">
            <w:pPr>
              <w:ind w:right="-49"/>
              <w:rPr>
                <w:sz w:val="28"/>
                <w:szCs w:val="28"/>
                <w:lang w:val="uk-UA"/>
              </w:rPr>
            </w:pPr>
          </w:p>
        </w:tc>
      </w:tr>
      <w:tr w:rsidR="007366C8" w:rsidRPr="000F2DE8" w:rsidTr="00AA52C1">
        <w:trPr>
          <w:trHeight w:val="953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4162CF" w:rsidP="000727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7366C8" w:rsidRPr="000F2DE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2C1" w:rsidRDefault="00AA52C1" w:rsidP="00072763">
            <w:pPr>
              <w:rPr>
                <w:sz w:val="28"/>
                <w:szCs w:val="28"/>
                <w:lang w:val="uk-UA"/>
              </w:rPr>
            </w:pPr>
          </w:p>
          <w:p w:rsidR="00AA52C1" w:rsidRDefault="00AA52C1" w:rsidP="00072763">
            <w:pPr>
              <w:rPr>
                <w:sz w:val="28"/>
                <w:szCs w:val="28"/>
                <w:lang w:val="uk-UA"/>
              </w:rPr>
            </w:pPr>
          </w:p>
          <w:p w:rsidR="007366C8" w:rsidRPr="004907D6" w:rsidRDefault="008F4758" w:rsidP="001616C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 межах кошторисних п</w:t>
            </w:r>
            <w:r w:rsidR="001616C9">
              <w:rPr>
                <w:sz w:val="28"/>
                <w:szCs w:val="28"/>
                <w:lang w:val="uk-UA"/>
              </w:rPr>
              <w:t>ризначень</w:t>
            </w:r>
          </w:p>
        </w:tc>
      </w:tr>
      <w:tr w:rsidR="007366C8" w:rsidRPr="000F2DE8" w:rsidTr="00AA52C1">
        <w:trPr>
          <w:trHeight w:val="57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4162CF" w:rsidP="0007276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7366C8" w:rsidRPr="000F2DE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6C8" w:rsidRPr="000F2DE8" w:rsidRDefault="007366C8" w:rsidP="00072763">
            <w:pPr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В тому числі:</w:t>
            </w:r>
          </w:p>
          <w:p w:rsidR="001914E4" w:rsidRPr="000F2DE8" w:rsidRDefault="007366C8" w:rsidP="00072763">
            <w:pPr>
              <w:rPr>
                <w:sz w:val="28"/>
                <w:szCs w:val="28"/>
                <w:lang w:val="uk-UA"/>
              </w:rPr>
            </w:pPr>
            <w:r w:rsidRPr="000F2DE8">
              <w:rPr>
                <w:sz w:val="28"/>
                <w:szCs w:val="28"/>
                <w:lang w:val="uk-UA"/>
              </w:rPr>
              <w:t>- бюджет району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6C9" w:rsidRDefault="001616C9" w:rsidP="00AA52C1">
            <w:pPr>
              <w:rPr>
                <w:sz w:val="28"/>
                <w:szCs w:val="28"/>
                <w:lang w:val="uk-UA"/>
              </w:rPr>
            </w:pPr>
          </w:p>
          <w:p w:rsidR="008F4758" w:rsidRPr="004907D6" w:rsidRDefault="001616C9" w:rsidP="00AA52C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 межах кошторисних призначень</w:t>
            </w:r>
          </w:p>
        </w:tc>
      </w:tr>
    </w:tbl>
    <w:p w:rsidR="00455F20" w:rsidRDefault="00455F20"/>
    <w:p w:rsidR="00DC5E0F" w:rsidRDefault="00DC5E0F"/>
    <w:p w:rsidR="00DC5E0F" w:rsidRDefault="00DC5E0F">
      <w:bookmarkStart w:id="0" w:name="_GoBack"/>
      <w:bookmarkEnd w:id="0"/>
    </w:p>
    <w:p w:rsidR="00DC5E0F" w:rsidRDefault="00DC5E0F">
      <w:pPr>
        <w:rPr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>Додаток 2</w:t>
      </w:r>
    </w:p>
    <w:p w:rsidR="00DC5E0F" w:rsidRPr="00DC5E0F" w:rsidRDefault="00DC5E0F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до районної програми</w:t>
      </w:r>
    </w:p>
    <w:p w:rsidR="00DC5E0F" w:rsidRDefault="00DC5E0F"/>
    <w:p w:rsidR="00DC5E0F" w:rsidRPr="00DC5E0F" w:rsidRDefault="00DC5E0F">
      <w:pPr>
        <w:rPr>
          <w:b/>
          <w:lang w:val="uk-UA"/>
        </w:rPr>
      </w:pPr>
      <w:r>
        <w:tab/>
      </w:r>
      <w:r w:rsidRPr="00DC5E0F">
        <w:rPr>
          <w:b/>
          <w:lang w:val="uk-UA"/>
        </w:rPr>
        <w:t>Орієнтовне ресурсне забезпечення районної Програми на 2016-2020 роки</w:t>
      </w:r>
    </w:p>
    <w:p w:rsidR="00DC5E0F" w:rsidRPr="00DC5E0F" w:rsidRDefault="00DC5E0F">
      <w:pPr>
        <w:rPr>
          <w:b/>
        </w:rPr>
      </w:pPr>
    </w:p>
    <w:tbl>
      <w:tblPr>
        <w:tblStyle w:val="a5"/>
        <w:tblW w:w="9410" w:type="dxa"/>
        <w:tblLayout w:type="fixed"/>
        <w:tblLook w:val="04A0" w:firstRow="1" w:lastRow="0" w:firstColumn="1" w:lastColumn="0" w:noHBand="0" w:noVBand="1"/>
      </w:tblPr>
      <w:tblGrid>
        <w:gridCol w:w="2893"/>
        <w:gridCol w:w="768"/>
        <w:gridCol w:w="769"/>
        <w:gridCol w:w="769"/>
        <w:gridCol w:w="736"/>
        <w:gridCol w:w="723"/>
        <w:gridCol w:w="2752"/>
      </w:tblGrid>
      <w:tr w:rsidR="00DC5E0F" w:rsidRPr="00DC5E0F" w:rsidTr="00DC5E0F">
        <w:trPr>
          <w:trHeight w:val="185"/>
        </w:trPr>
        <w:tc>
          <w:tcPr>
            <w:tcW w:w="2893" w:type="dxa"/>
            <w:vMerge w:val="restart"/>
          </w:tcPr>
          <w:p w:rsidR="00DC5E0F" w:rsidRPr="00DC5E0F" w:rsidRDefault="00DC5E0F">
            <w:pPr>
              <w:rPr>
                <w:b/>
                <w:lang w:val="uk-UA"/>
              </w:rPr>
            </w:pPr>
            <w:r w:rsidRPr="00DC5E0F">
              <w:rPr>
                <w:b/>
                <w:lang w:val="uk-UA"/>
              </w:rPr>
              <w:t>Обсяг коштів які планується залучити</w:t>
            </w:r>
          </w:p>
        </w:tc>
        <w:tc>
          <w:tcPr>
            <w:tcW w:w="3765" w:type="dxa"/>
            <w:gridSpan w:val="5"/>
          </w:tcPr>
          <w:p w:rsidR="00DC5E0F" w:rsidRPr="00DC5E0F" w:rsidRDefault="00DC5E0F">
            <w:pPr>
              <w:rPr>
                <w:b/>
                <w:lang w:val="uk-UA"/>
              </w:rPr>
            </w:pPr>
            <w:r w:rsidRPr="00DC5E0F">
              <w:rPr>
                <w:b/>
                <w:lang w:val="uk-UA"/>
              </w:rPr>
              <w:t>Етапи виконання програми</w:t>
            </w:r>
          </w:p>
        </w:tc>
        <w:tc>
          <w:tcPr>
            <w:tcW w:w="2752" w:type="dxa"/>
            <w:vMerge w:val="restart"/>
          </w:tcPr>
          <w:p w:rsidR="00DC5E0F" w:rsidRPr="00DC5E0F" w:rsidRDefault="00DC5E0F">
            <w:pPr>
              <w:rPr>
                <w:b/>
                <w:lang w:val="uk-UA"/>
              </w:rPr>
            </w:pPr>
            <w:r w:rsidRPr="00DC5E0F">
              <w:rPr>
                <w:b/>
                <w:lang w:val="uk-UA"/>
              </w:rPr>
              <w:t>Усього витрат на виконання програми</w:t>
            </w:r>
          </w:p>
        </w:tc>
      </w:tr>
      <w:tr w:rsidR="00DC5E0F" w:rsidRPr="00DC5E0F" w:rsidTr="00DC5E0F">
        <w:trPr>
          <w:trHeight w:val="185"/>
        </w:trPr>
        <w:tc>
          <w:tcPr>
            <w:tcW w:w="2893" w:type="dxa"/>
            <w:vMerge/>
          </w:tcPr>
          <w:p w:rsidR="00DC5E0F" w:rsidRPr="00DC5E0F" w:rsidRDefault="00DC5E0F">
            <w:pPr>
              <w:rPr>
                <w:b/>
                <w:lang w:val="uk-UA"/>
              </w:rPr>
            </w:pPr>
          </w:p>
        </w:tc>
        <w:tc>
          <w:tcPr>
            <w:tcW w:w="768" w:type="dxa"/>
          </w:tcPr>
          <w:p w:rsidR="00DC5E0F" w:rsidRPr="00DC5E0F" w:rsidRDefault="00DC5E0F" w:rsidP="00DC5E0F">
            <w:pPr>
              <w:jc w:val="center"/>
              <w:rPr>
                <w:b/>
                <w:lang w:val="uk-UA"/>
              </w:rPr>
            </w:pPr>
            <w:r w:rsidRPr="00DC5E0F">
              <w:rPr>
                <w:b/>
                <w:lang w:val="uk-UA"/>
              </w:rPr>
              <w:t>І</w:t>
            </w:r>
          </w:p>
        </w:tc>
        <w:tc>
          <w:tcPr>
            <w:tcW w:w="769" w:type="dxa"/>
          </w:tcPr>
          <w:p w:rsidR="00DC5E0F" w:rsidRPr="00DC5E0F" w:rsidRDefault="00DC5E0F" w:rsidP="00DC5E0F">
            <w:pPr>
              <w:jc w:val="center"/>
              <w:rPr>
                <w:b/>
                <w:lang w:val="uk-UA"/>
              </w:rPr>
            </w:pPr>
            <w:r w:rsidRPr="00DC5E0F">
              <w:rPr>
                <w:b/>
                <w:lang w:val="uk-UA"/>
              </w:rPr>
              <w:t>ІІ</w:t>
            </w:r>
          </w:p>
        </w:tc>
        <w:tc>
          <w:tcPr>
            <w:tcW w:w="769" w:type="dxa"/>
          </w:tcPr>
          <w:p w:rsidR="00DC5E0F" w:rsidRPr="00DC5E0F" w:rsidRDefault="00DC5E0F" w:rsidP="00DC5E0F">
            <w:pPr>
              <w:jc w:val="center"/>
              <w:rPr>
                <w:b/>
                <w:lang w:val="uk-UA"/>
              </w:rPr>
            </w:pPr>
            <w:r w:rsidRPr="00DC5E0F">
              <w:rPr>
                <w:b/>
                <w:lang w:val="uk-UA"/>
              </w:rPr>
              <w:t>ІІІ</w:t>
            </w:r>
          </w:p>
        </w:tc>
        <w:tc>
          <w:tcPr>
            <w:tcW w:w="736" w:type="dxa"/>
          </w:tcPr>
          <w:p w:rsidR="00DC5E0F" w:rsidRPr="00DC5E0F" w:rsidRDefault="00DC5E0F" w:rsidP="00DC5E0F">
            <w:pPr>
              <w:jc w:val="center"/>
              <w:rPr>
                <w:b/>
                <w:lang w:val="uk-UA"/>
              </w:rPr>
            </w:pPr>
            <w:r w:rsidRPr="00DC5E0F">
              <w:rPr>
                <w:b/>
                <w:lang w:val="uk-UA"/>
              </w:rPr>
              <w:t>І</w:t>
            </w:r>
            <w:r w:rsidRPr="00DC5E0F">
              <w:rPr>
                <w:b/>
                <w:lang w:val="en-US"/>
              </w:rPr>
              <w:t>V</w:t>
            </w:r>
          </w:p>
        </w:tc>
        <w:tc>
          <w:tcPr>
            <w:tcW w:w="723" w:type="dxa"/>
          </w:tcPr>
          <w:p w:rsidR="00DC5E0F" w:rsidRPr="00DC5E0F" w:rsidRDefault="00DC5E0F" w:rsidP="00DC5E0F">
            <w:pPr>
              <w:jc w:val="center"/>
              <w:rPr>
                <w:b/>
                <w:lang w:val="en-US"/>
              </w:rPr>
            </w:pPr>
            <w:r w:rsidRPr="00DC5E0F">
              <w:rPr>
                <w:b/>
                <w:lang w:val="en-US"/>
              </w:rPr>
              <w:t>V</w:t>
            </w:r>
          </w:p>
        </w:tc>
        <w:tc>
          <w:tcPr>
            <w:tcW w:w="2752" w:type="dxa"/>
            <w:vMerge/>
          </w:tcPr>
          <w:p w:rsidR="00DC5E0F" w:rsidRPr="00DC5E0F" w:rsidRDefault="00DC5E0F">
            <w:pPr>
              <w:rPr>
                <w:b/>
              </w:rPr>
            </w:pPr>
          </w:p>
        </w:tc>
      </w:tr>
      <w:tr w:rsidR="00DC5E0F" w:rsidRPr="00DC5E0F" w:rsidTr="00DC5E0F">
        <w:trPr>
          <w:trHeight w:val="185"/>
        </w:trPr>
        <w:tc>
          <w:tcPr>
            <w:tcW w:w="2893" w:type="dxa"/>
            <w:vMerge/>
          </w:tcPr>
          <w:p w:rsidR="00DC5E0F" w:rsidRPr="00DC5E0F" w:rsidRDefault="00DC5E0F">
            <w:pPr>
              <w:rPr>
                <w:b/>
                <w:lang w:val="uk-UA"/>
              </w:rPr>
            </w:pPr>
          </w:p>
        </w:tc>
        <w:tc>
          <w:tcPr>
            <w:tcW w:w="768" w:type="dxa"/>
          </w:tcPr>
          <w:p w:rsidR="00DC5E0F" w:rsidRPr="00DC5E0F" w:rsidRDefault="00DC5E0F">
            <w:pPr>
              <w:rPr>
                <w:b/>
                <w:lang w:val="uk-UA"/>
              </w:rPr>
            </w:pPr>
            <w:r w:rsidRPr="00DC5E0F">
              <w:rPr>
                <w:b/>
                <w:lang w:val="uk-UA"/>
              </w:rPr>
              <w:t>2016</w:t>
            </w:r>
          </w:p>
        </w:tc>
        <w:tc>
          <w:tcPr>
            <w:tcW w:w="769" w:type="dxa"/>
          </w:tcPr>
          <w:p w:rsidR="00DC5E0F" w:rsidRPr="00DC5E0F" w:rsidRDefault="00DC5E0F">
            <w:pPr>
              <w:rPr>
                <w:b/>
                <w:lang w:val="uk-UA"/>
              </w:rPr>
            </w:pPr>
            <w:r w:rsidRPr="00DC5E0F">
              <w:rPr>
                <w:b/>
                <w:lang w:val="uk-UA"/>
              </w:rPr>
              <w:t>2017</w:t>
            </w:r>
          </w:p>
        </w:tc>
        <w:tc>
          <w:tcPr>
            <w:tcW w:w="769" w:type="dxa"/>
          </w:tcPr>
          <w:p w:rsidR="00DC5E0F" w:rsidRPr="00DC5E0F" w:rsidRDefault="00DC5E0F">
            <w:pPr>
              <w:rPr>
                <w:b/>
                <w:lang w:val="uk-UA"/>
              </w:rPr>
            </w:pPr>
            <w:r w:rsidRPr="00DC5E0F">
              <w:rPr>
                <w:b/>
                <w:lang w:val="uk-UA"/>
              </w:rPr>
              <w:t>2018</w:t>
            </w:r>
          </w:p>
        </w:tc>
        <w:tc>
          <w:tcPr>
            <w:tcW w:w="736" w:type="dxa"/>
          </w:tcPr>
          <w:p w:rsidR="00DC5E0F" w:rsidRPr="00DC5E0F" w:rsidRDefault="00DC5E0F">
            <w:pPr>
              <w:rPr>
                <w:b/>
                <w:lang w:val="uk-UA"/>
              </w:rPr>
            </w:pPr>
            <w:r w:rsidRPr="00DC5E0F">
              <w:rPr>
                <w:b/>
                <w:lang w:val="uk-UA"/>
              </w:rPr>
              <w:t>2019</w:t>
            </w:r>
          </w:p>
        </w:tc>
        <w:tc>
          <w:tcPr>
            <w:tcW w:w="723" w:type="dxa"/>
          </w:tcPr>
          <w:p w:rsidR="00DC5E0F" w:rsidRPr="00DC5E0F" w:rsidRDefault="00DC5E0F" w:rsidP="00DC5E0F">
            <w:pPr>
              <w:jc w:val="center"/>
              <w:rPr>
                <w:b/>
                <w:lang w:val="en-US"/>
              </w:rPr>
            </w:pPr>
            <w:r w:rsidRPr="00DC5E0F">
              <w:rPr>
                <w:b/>
                <w:lang w:val="en-US"/>
              </w:rPr>
              <w:t>2020</w:t>
            </w:r>
          </w:p>
        </w:tc>
        <w:tc>
          <w:tcPr>
            <w:tcW w:w="2752" w:type="dxa"/>
            <w:vMerge/>
          </w:tcPr>
          <w:p w:rsidR="00DC5E0F" w:rsidRPr="00DC5E0F" w:rsidRDefault="00DC5E0F">
            <w:pPr>
              <w:rPr>
                <w:b/>
              </w:rPr>
            </w:pPr>
          </w:p>
        </w:tc>
      </w:tr>
      <w:tr w:rsidR="00DC5E0F" w:rsidRPr="00DC5E0F" w:rsidTr="00DC5E0F">
        <w:tc>
          <w:tcPr>
            <w:tcW w:w="2893" w:type="dxa"/>
          </w:tcPr>
          <w:p w:rsidR="00DC5E0F" w:rsidRPr="00DC5E0F" w:rsidRDefault="00DC5E0F">
            <w:pPr>
              <w:rPr>
                <w:b/>
                <w:lang w:val="uk-UA"/>
              </w:rPr>
            </w:pPr>
            <w:r w:rsidRPr="00DC5E0F">
              <w:rPr>
                <w:b/>
                <w:lang w:val="uk-UA"/>
              </w:rPr>
              <w:t>Усього:</w:t>
            </w:r>
          </w:p>
        </w:tc>
        <w:tc>
          <w:tcPr>
            <w:tcW w:w="3765" w:type="dxa"/>
            <w:gridSpan w:val="5"/>
          </w:tcPr>
          <w:p w:rsidR="00DC5E0F" w:rsidRPr="00DC5E0F" w:rsidRDefault="00DC5E0F">
            <w:pPr>
              <w:rPr>
                <w:b/>
                <w:lang w:val="uk-UA"/>
              </w:rPr>
            </w:pPr>
            <w:r w:rsidRPr="00DC5E0F">
              <w:rPr>
                <w:b/>
                <w:lang w:val="uk-UA"/>
              </w:rPr>
              <w:t>В межах кошторисних призначень</w:t>
            </w:r>
          </w:p>
        </w:tc>
        <w:tc>
          <w:tcPr>
            <w:tcW w:w="2752" w:type="dxa"/>
          </w:tcPr>
          <w:p w:rsidR="00DC5E0F" w:rsidRPr="00DC5E0F" w:rsidRDefault="00DC5E0F">
            <w:pPr>
              <w:rPr>
                <w:b/>
              </w:rPr>
            </w:pPr>
            <w:r w:rsidRPr="00DC5E0F">
              <w:rPr>
                <w:b/>
                <w:lang w:val="uk-UA"/>
              </w:rPr>
              <w:t>В межах кошторисних призначень</w:t>
            </w:r>
          </w:p>
        </w:tc>
      </w:tr>
      <w:tr w:rsidR="00DC5E0F" w:rsidRPr="00DC5E0F" w:rsidTr="00DC5E0F">
        <w:tc>
          <w:tcPr>
            <w:tcW w:w="2893" w:type="dxa"/>
          </w:tcPr>
          <w:p w:rsidR="00DC5E0F" w:rsidRPr="00DC5E0F" w:rsidRDefault="00DC5E0F">
            <w:pPr>
              <w:rPr>
                <w:b/>
                <w:lang w:val="uk-UA"/>
              </w:rPr>
            </w:pPr>
            <w:r w:rsidRPr="00DC5E0F">
              <w:rPr>
                <w:b/>
                <w:lang w:val="uk-UA"/>
              </w:rPr>
              <w:t>Місцеві бюджети району</w:t>
            </w:r>
          </w:p>
        </w:tc>
        <w:tc>
          <w:tcPr>
            <w:tcW w:w="3765" w:type="dxa"/>
            <w:gridSpan w:val="5"/>
          </w:tcPr>
          <w:p w:rsidR="00DC5E0F" w:rsidRPr="00DC5E0F" w:rsidRDefault="00DC5E0F">
            <w:pPr>
              <w:rPr>
                <w:b/>
              </w:rPr>
            </w:pPr>
            <w:r w:rsidRPr="00DC5E0F">
              <w:rPr>
                <w:b/>
                <w:lang w:val="uk-UA"/>
              </w:rPr>
              <w:t>В межах кошторисних призначень</w:t>
            </w:r>
          </w:p>
        </w:tc>
        <w:tc>
          <w:tcPr>
            <w:tcW w:w="2752" w:type="dxa"/>
          </w:tcPr>
          <w:p w:rsidR="00DC5E0F" w:rsidRPr="00DC5E0F" w:rsidRDefault="00DC5E0F">
            <w:pPr>
              <w:rPr>
                <w:b/>
              </w:rPr>
            </w:pPr>
            <w:r w:rsidRPr="00DC5E0F">
              <w:rPr>
                <w:b/>
                <w:lang w:val="uk-UA"/>
              </w:rPr>
              <w:t>В межах кошторисних призначень</w:t>
            </w:r>
          </w:p>
        </w:tc>
      </w:tr>
    </w:tbl>
    <w:p w:rsidR="00DC5E0F" w:rsidRDefault="00DC5E0F" w:rsidP="00DC5E0F"/>
    <w:sectPr w:rsidR="00DC5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6C8"/>
    <w:rsid w:val="001616C9"/>
    <w:rsid w:val="001914E4"/>
    <w:rsid w:val="002410C3"/>
    <w:rsid w:val="004162CF"/>
    <w:rsid w:val="00455F20"/>
    <w:rsid w:val="004907D6"/>
    <w:rsid w:val="0049675B"/>
    <w:rsid w:val="004C3640"/>
    <w:rsid w:val="00603434"/>
    <w:rsid w:val="00642A5B"/>
    <w:rsid w:val="007366C8"/>
    <w:rsid w:val="008D66EA"/>
    <w:rsid w:val="008F4758"/>
    <w:rsid w:val="00AA52C1"/>
    <w:rsid w:val="00B373DB"/>
    <w:rsid w:val="00DC5E0F"/>
    <w:rsid w:val="00F4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690B96-FBB0-4EB4-B8D4-AC634FA8C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2A5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2A5B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DC5E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26</cp:revision>
  <cp:lastPrinted>2017-05-03T08:34:00Z</cp:lastPrinted>
  <dcterms:created xsi:type="dcterms:W3CDTF">2016-06-07T07:28:00Z</dcterms:created>
  <dcterms:modified xsi:type="dcterms:W3CDTF">2019-03-18T08:21:00Z</dcterms:modified>
</cp:coreProperties>
</file>